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การรับแจ้งการเกิด กรณีเกิดในบ้าน และเกิดนอกบ้าน</w:t>
      </w:r>
    </w:p>
    <w:p w14:paraId="16FCEC75" w14:textId="1E3BB638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เทศบาลตำบล</w:t>
      </w:r>
      <w:r w:rsidR="00CA05F2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>แม่สาย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 อำเภอแม่สาย จังหวัดเชียงราย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กระทรวงมหาดไทย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การรับแจ้งการเกิด กรณีเกิดในบ้าน และเกิดนอกบ้าน</w:t>
      </w:r>
    </w:p>
    <w:p w14:paraId="57553D54" w14:textId="02359C42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เทศบาลตำบล</w:t>
      </w:r>
      <w:r w:rsidR="00CA05F2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>แม่สาย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 อำเภอแม่สาย จังหวัดเชียงราย</w:t>
      </w:r>
    </w:p>
    <w:p w14:paraId="7C1EA770" w14:textId="557C84CF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รับแจ้ง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ระเบียบสำนักทะเบียนกลาง ว่าด้วยการจัดทำทะเบียนราษฎร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2535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รวมฉบับแก้ไขเพิ่มเติมถึงฉบับที่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5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2551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ส่วนภูมิภาค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,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สำเนาคู่มือประชาชน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11/07/2015 00:13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สำนักทะเบียนอำเภอ หรือสำนักทะเบียนท้องถิ่น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ที่เกิด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</w:p>
        </w:tc>
      </w:tr>
    </w:tbl>
    <w:p w14:paraId="3CD2E102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 xml:space="preserve">1.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ผู้แจ้งได้แก่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(1)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กรณีเกิดในบ้าน บิดา หรือมารดา หรือเจ้าบ้านที่เด็กเกิด หรือผู้ที่ได้รับมอบหมายจากบิดา มารดา หรือเจ้าบ้าน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lastRenderedPageBreak/>
        <w:t xml:space="preserve">(2)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กรณีเกิดนอกบ้าน บิดา หรือมารดา หรือผู้ที่ได้รับมอบหมายจากบิดา หรือมารดา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2.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ระยะเวลาการแจ้ง ภายใน </w:t>
      </w:r>
      <w:r w:rsidRPr="000C2AAC">
        <w:rPr>
          <w:rFonts w:asciiTheme="minorBidi" w:hAnsiTheme="minorBidi"/>
          <w:noProof/>
          <w:sz w:val="32"/>
          <w:szCs w:val="32"/>
        </w:rPr>
        <w:t xml:space="preserve">15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 นับตั้งแต่วันที่เด็กเกิด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3.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เงื่อนไข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>(1)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การพิจารณาการได้สัญชาติของบุตร กรณีที่มารดาเป็นคนต่างด้าว และบิดาเป็นคนไทย ต้องดำเนินการสอบสวนพยานบุคคล เพื่อให้ได้ข้อเท็จจริงว่าบิดาเป็นบุคคลสัญชาติไทย ใช้เวลา </w:t>
      </w:r>
      <w:r w:rsidRPr="000C2AAC">
        <w:rPr>
          <w:rFonts w:asciiTheme="minorBidi" w:hAnsiTheme="minorBidi"/>
          <w:noProof/>
          <w:sz w:val="32"/>
          <w:szCs w:val="32"/>
        </w:rPr>
        <w:t xml:space="preserve">1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(2)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กรณีมีเหตุอันควรสงสัยว่าการแจ้งเป็นไปโดยมิชอบด้วยกฎหมาย ระเบียบ หรือโดยอำพราง หรือโดยมีรายการข้อความผิดจากความเป็นจริง ให้นายทะเบียนดำเนินการตรวจสอบข้อเท็จจริง สอบสวนพยานบุคคล พยานแวดล้อม และพิจารณาให้แล้วเสร็จ ภายใน </w:t>
      </w:r>
      <w:r w:rsidRPr="000C2AAC">
        <w:rPr>
          <w:rFonts w:asciiTheme="minorBidi" w:hAnsiTheme="minorBidi"/>
          <w:noProof/>
          <w:sz w:val="32"/>
          <w:szCs w:val="32"/>
        </w:rPr>
        <w:t xml:space="preserve">7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(3)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กรณีที่มีความซับซ้อนหรือข้อสงสัยในแนวทางการปฏิบัติ ข้อกฎหมาย หรือการตรวจสอบเอกสารสำคัญ ต้องดำเนินการหารือมายังสำนักทะเบียนกลาง ให้ดำเนินการให้แล้วเสร็จภายใน </w:t>
      </w:r>
      <w:r w:rsidRPr="000C2AAC">
        <w:rPr>
          <w:rFonts w:asciiTheme="minorBidi" w:hAnsiTheme="minorBidi"/>
          <w:noProof/>
          <w:sz w:val="32"/>
          <w:szCs w:val="32"/>
        </w:rPr>
        <w:t xml:space="preserve">90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วัน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ทั้งนี้ การหารือต้องส่งให้สำนักทะเบียนกลาง ภายใน </w:t>
      </w:r>
      <w:r w:rsidRPr="000C2AAC">
        <w:rPr>
          <w:rFonts w:asciiTheme="minorBidi" w:hAnsiTheme="minorBidi"/>
          <w:noProof/>
          <w:sz w:val="32"/>
          <w:szCs w:val="32"/>
        </w:rPr>
        <w:t xml:space="preserve">30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 นับแต่วันที่รับเรื่อง</w:t>
      </w:r>
      <w:r w:rsidRPr="000C2AAC">
        <w:rPr>
          <w:rFonts w:asciiTheme="minorBidi" w:hAnsiTheme="minorBidi"/>
          <w:noProof/>
          <w:sz w:val="32"/>
          <w:szCs w:val="32"/>
        </w:rPr>
        <w:t xml:space="preserve">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โดยส่งผ่านสำนักทะเบียนจังหวัด เพื่อส่งให้สำนักทะเบียนกลาง เพื่อตอบข้อหารือดังกล่าวต่อไป</w:t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เจ้าหน้าที่รับเรื่องคำขอ และตรวจสอบหลักฐานการยื่นประกอบพิจารณาในเบื้องต้น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สำนักทะเบียนอำเภอ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สำนักทะเบียนท้องถิ่น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768BCD78" w14:textId="77777777" w:rsidTr="00313D38">
        <w:tc>
          <w:tcPr>
            <w:tcW w:w="675" w:type="dxa"/>
            <w:vAlign w:val="center"/>
          </w:tcPr>
          <w:p w14:paraId="6C25AD85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7C7EC3EB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262F1146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76B66A7E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นายทะเบียนพิจารณา รับแจ้ง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ไม่รับแจ้ง และแจ้งผลการพิจารณา</w:t>
            </w:r>
          </w:p>
          <w:p w14:paraId="4F20493A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24A60DD0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14:paraId="116CB2F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สำนักทะเบียนอำเภอ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สำนักทะเบียนท้องถิ่น</w:t>
            </w:r>
          </w:p>
        </w:tc>
        <w:tc>
          <w:tcPr>
            <w:tcW w:w="1799" w:type="dxa"/>
          </w:tcPr>
          <w:p w14:paraId="12197AE1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20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นาที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บัตรประจำตัวของผู้แจ้ง และบัตรประจำตัวประชาชนของบิดา มรดา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3EEBF934" w14:textId="77777777" w:rsidTr="004E651F">
        <w:trPr>
          <w:jc w:val="center"/>
        </w:trPr>
        <w:tc>
          <w:tcPr>
            <w:tcW w:w="675" w:type="dxa"/>
            <w:vAlign w:val="center"/>
          </w:tcPr>
          <w:p w14:paraId="6C567C96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4CF67A68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สำเนาทะเบียนบ้าน หรือสำเนาทะเบียนประวัติของบิดา มารดา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26C2C19F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สำนักทะเบียนอำเภอ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/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สำนักทะเบียนท้องถิ่น</w:t>
            </w:r>
          </w:p>
        </w:tc>
        <w:tc>
          <w:tcPr>
            <w:tcW w:w="1559" w:type="dxa"/>
          </w:tcPr>
          <w:p w14:paraId="188AC270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E51F5B7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94C3BB5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0C9B5A83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สำเนาทะเบียนบ้านฉบับเจ้าบ้าน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สำนักทะเบียนอำเภอ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/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สำนักทะเบียนท้องถิ่น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ที่จะขอเพิ่มชื่อเด็กที่เกิด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0F387D85" w14:textId="77777777" w:rsidTr="004E651F">
        <w:tc>
          <w:tcPr>
            <w:tcW w:w="675" w:type="dxa"/>
            <w:vAlign w:val="center"/>
          </w:tcPr>
          <w:p w14:paraId="7DC420C5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682A207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หนังสือรับรองการเกิด ตามแบบ ท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 1/1</w:t>
            </w:r>
          </w:p>
        </w:tc>
        <w:tc>
          <w:tcPr>
            <w:tcW w:w="1843" w:type="dxa"/>
          </w:tcPr>
          <w:p w14:paraId="332BB16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2E42475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FB6A20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C73AC5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CA70A0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ที่ออกให้โดยโรงพยาบาลที่เด็กเกิด เป็นกรณีเด็กที่เกิดใน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สถานพยาบาล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23FE1BAC" w14:textId="77777777" w:rsidTr="004E651F">
        <w:tc>
          <w:tcPr>
            <w:tcW w:w="675" w:type="dxa"/>
            <w:vAlign w:val="center"/>
          </w:tcPr>
          <w:p w14:paraId="05341C08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3B2401A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ใบรับแจ้งการเกิดตามแบบ ท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 1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ตอนหน้า</w:t>
            </w:r>
          </w:p>
        </w:tc>
        <w:tc>
          <w:tcPr>
            <w:tcW w:w="1843" w:type="dxa"/>
          </w:tcPr>
          <w:p w14:paraId="6F61081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7881183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0B8A4A7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356E33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47585D3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กรณีแจ้งเกิดกับกำนัน ผู้ใหญ่บ้าน และเด็กเกิดในบ้าน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699B42F8" w14:textId="77777777" w:rsidTr="004E651F">
        <w:tc>
          <w:tcPr>
            <w:tcW w:w="675" w:type="dxa"/>
            <w:vAlign w:val="center"/>
          </w:tcPr>
          <w:p w14:paraId="66784A88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FD0345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หนังสือมอบหมาย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617423B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3F8B6CA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62D4844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0DE3A5C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715BCB8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กรณีมอบให้บุคคลอื่นเป็นผู้แจ้ง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ไม่เสียค่าธรรมเนียม</w:t>
            </w:r>
          </w:p>
          <w:p w14:paraId="201E5AF3" w14:textId="77777777"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236C9C54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="00CA05F2">
              <w:rPr>
                <w:rFonts w:asciiTheme="minorBidi" w:hAnsiTheme="minorBidi"/>
                <w:noProof/>
                <w:sz w:val="32"/>
                <w:szCs w:val="32"/>
              </w:rPr>
              <w:t xml:space="preserve">" </w:t>
            </w:r>
            <w:r w:rsidR="00CA05F2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ศูนย์ดำรงธรรมเทศบาลตำบลแม่สาย</w:t>
            </w:r>
            <w:r w:rsidR="00CA05F2">
              <w:rPr>
                <w:rFonts w:asciiTheme="minorBidi" w:hAnsiTheme="minorBidi"/>
                <w:noProof/>
                <w:sz w:val="32"/>
                <w:szCs w:val="32"/>
              </w:rPr>
              <w:t>"</w:t>
            </w:r>
            <w:r w:rsidR="00CA05F2">
              <w:rPr>
                <w:rFonts w:asciiTheme="minorBidi" w:hAnsiTheme="minorBidi"/>
                <w:sz w:val="32"/>
                <w:szCs w:val="32"/>
              </w:rPr>
              <w:br/>
            </w:r>
            <w:r w:rsidR="00CA05F2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="00CA05F2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CA05F2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="00CA05F2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="00CA05F2">
              <w:rPr>
                <w:rFonts w:asciiTheme="minorBidi" w:hAnsiTheme="minorBidi"/>
                <w:i/>
                <w:iCs/>
                <w:noProof/>
                <w:sz w:val="32"/>
                <w:szCs w:val="32"/>
                <w:cs/>
                <w:lang w:bidi="th-TH"/>
              </w:rPr>
              <w:t>68</w:t>
            </w:r>
            <w:r w:rsidR="00CA05F2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 </w:t>
            </w:r>
            <w:r w:rsidR="00CA05F2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หมู่ที่ </w:t>
            </w:r>
            <w:r w:rsidR="00CA05F2">
              <w:rPr>
                <w:rFonts w:asciiTheme="minorBidi" w:hAnsiTheme="minorBidi"/>
                <w:i/>
                <w:iCs/>
                <w:noProof/>
                <w:sz w:val="32"/>
                <w:szCs w:val="32"/>
                <w:cs/>
                <w:lang w:bidi="th-TH"/>
              </w:rPr>
              <w:t>8</w:t>
            </w:r>
            <w:r w:rsidR="00CA05F2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 </w:t>
            </w:r>
            <w:r w:rsidR="00CA05F2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ถนนพหลโยธิน ตำบลแม่สาย อำเภอแม่สาย จังหวัดเชียงราย  </w:t>
            </w:r>
            <w:r w:rsidR="00CA05F2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57130</w:t>
            </w:r>
            <w:r w:rsidR="00CA05F2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</w:r>
            <w:r w:rsidR="00CA05F2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ทางระบบอิเล็กทรอนิกส์  </w:t>
            </w:r>
            <w:r w:rsidR="00CA05F2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www.</w:t>
            </w:r>
            <w:r w:rsidR="00CA05F2">
              <w:rPr>
                <w:rFonts w:asciiTheme="minorBidi" w:hAnsiTheme="minorBidi"/>
                <w:i/>
                <w:iCs/>
                <w:noProof/>
                <w:sz w:val="32"/>
                <w:szCs w:val="32"/>
                <w:lang w:bidi="th-TH"/>
              </w:rPr>
              <w:t>maesai</w:t>
            </w:r>
            <w:r w:rsidR="00CA05F2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.go.th)</w:t>
            </w:r>
          </w:p>
        </w:tc>
      </w:tr>
      <w:tr w:rsidR="00EA6950" w:rsidRPr="000C2AAC" w14:paraId="62C770C1" w14:textId="77777777" w:rsidTr="00C1539D">
        <w:tc>
          <w:tcPr>
            <w:tcW w:w="534" w:type="dxa"/>
          </w:tcPr>
          <w:p w14:paraId="046510F8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448AAA6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ศูนย์ดำรงธรรมกระทรวง ศูนย์ดำรงธรรมจังหวัด ศูนย์ดำรงธรรมอำเภอ  โทร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1567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363EF181" w14:textId="77777777" w:rsidTr="00C1539D">
        <w:tc>
          <w:tcPr>
            <w:tcW w:w="534" w:type="dxa"/>
          </w:tcPr>
          <w:p w14:paraId="183D7CC6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09E8778C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สำนักบริหารการทะเบียน กรมการปกครอง ถ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ลำลูกกา คลอง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9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ลำลูกกา จ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ปทุมธานี โทร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1548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หรือ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www.bora.dopa.go.th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</w:tbl>
    <w:p w14:paraId="3D5866BE" w14:textId="77777777"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lastRenderedPageBreak/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17/07/2558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คู่มือประชาชนอยู่ระหว่างการจัดทำ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แก้ไข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(User)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32B36E31" w:rsidR="0064558D" w:rsidRPr="000C2AAC" w:rsidRDefault="00CA05F2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เทศบาลตำบล</w:t>
            </w:r>
            <w:r>
              <w:rPr>
                <w:rFonts w:asciiTheme="minorBidi" w:hAnsiTheme="minorBidi" w:cs="Cordia New" w:hint="cs"/>
                <w:noProof/>
                <w:sz w:val="32"/>
                <w:szCs w:val="32"/>
                <w:cs/>
                <w:lang w:bidi="th-TH"/>
              </w:rPr>
              <w:t>แม่สาย</w:t>
            </w:r>
            <w:bookmarkStart w:id="0" w:name="_GoBack"/>
            <w:bookmarkEnd w:id="0"/>
            <w:r w:rsidR="0064558D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 อำเภอแม่สาย จังหวัดเชียงราย สถ</w:t>
            </w:r>
            <w:r w:rsidR="0064558D"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="0064558D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มท</w:t>
            </w:r>
            <w:r w:rsidR="0064558D"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6AC8FF" w14:textId="77777777" w:rsidR="00971CB0" w:rsidRDefault="00971CB0" w:rsidP="00C81DB8">
      <w:pPr>
        <w:spacing w:after="0" w:line="240" w:lineRule="auto"/>
      </w:pPr>
      <w:r>
        <w:separator/>
      </w:r>
    </w:p>
  </w:endnote>
  <w:endnote w:type="continuationSeparator" w:id="0">
    <w:p w14:paraId="32870D10" w14:textId="77777777" w:rsidR="00971CB0" w:rsidRDefault="00971CB0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BA22F0" w14:textId="77777777" w:rsidR="00971CB0" w:rsidRDefault="00971CB0" w:rsidP="00C81DB8">
      <w:pPr>
        <w:spacing w:after="0" w:line="240" w:lineRule="auto"/>
      </w:pPr>
      <w:r>
        <w:separator/>
      </w:r>
    </w:p>
  </w:footnote>
  <w:footnote w:type="continuationSeparator" w:id="0">
    <w:p w14:paraId="7A212C69" w14:textId="77777777" w:rsidR="00971CB0" w:rsidRDefault="00971CB0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05F2">
          <w:rPr>
            <w:noProof/>
          </w:rPr>
          <w:t>5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CA05F2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71CB0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05F2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D1F389-1A20-4DE3-AF9D-514FCAE0B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1</TotalTime>
  <Pages>5</Pages>
  <Words>680</Words>
  <Characters>3882</Characters>
  <Application>Microsoft Office Word</Application>
  <DocSecurity>0</DocSecurity>
  <Lines>32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kaewmaewka</cp:lastModifiedBy>
  <cp:revision>2</cp:revision>
  <cp:lastPrinted>2015-03-02T15:12:00Z</cp:lastPrinted>
  <dcterms:created xsi:type="dcterms:W3CDTF">2015-07-17T05:44:00Z</dcterms:created>
  <dcterms:modified xsi:type="dcterms:W3CDTF">2015-07-17T05:44:00Z</dcterms:modified>
</cp:coreProperties>
</file>